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F3FC5D" w14:textId="0513A41E" w:rsidR="007245D5" w:rsidRDefault="00B55B67">
      <w:pPr>
        <w:spacing w:after="0" w:line="239" w:lineRule="auto"/>
        <w:ind w:left="0" w:firstLine="0"/>
      </w:pPr>
      <w:r>
        <w:rPr>
          <w:rFonts w:cs="Calibri"/>
          <w:sz w:val="56"/>
        </w:rPr>
        <w:t>202</w:t>
      </w:r>
      <w:r w:rsidR="0063019F">
        <w:rPr>
          <w:rFonts w:cs="Calibri"/>
          <w:sz w:val="56"/>
        </w:rPr>
        <w:t>6</w:t>
      </w:r>
      <w:r>
        <w:rPr>
          <w:rFonts w:cs="Calibri"/>
          <w:sz w:val="56"/>
        </w:rPr>
        <w:t xml:space="preserve"> Ben Wheeler Motorized Barstool Racing Rules &amp; Regulations </w:t>
      </w:r>
    </w:p>
    <w:p w14:paraId="77256282" w14:textId="32575417" w:rsidR="007245D5" w:rsidRDefault="00B55B67">
      <w:pPr>
        <w:spacing w:after="17" w:line="259" w:lineRule="auto"/>
        <w:ind w:left="0" w:firstLine="0"/>
        <w:rPr>
          <w:rFonts w:cs="Calibri"/>
          <w:color w:val="2F5496"/>
          <w:sz w:val="26"/>
          <w:u w:val="single" w:color="2F5496"/>
        </w:rPr>
      </w:pPr>
      <w:r>
        <w:rPr>
          <w:rFonts w:cs="Calibri"/>
          <w:color w:val="2F5496"/>
          <w:sz w:val="26"/>
          <w:u w:val="single" w:color="2F5496"/>
        </w:rPr>
        <w:t xml:space="preserve">As set forth by the </w:t>
      </w:r>
      <w:r w:rsidR="0063019F">
        <w:rPr>
          <w:rFonts w:cs="Calibri"/>
          <w:color w:val="2F5496"/>
          <w:sz w:val="26"/>
          <w:u w:val="single" w:color="2F5496"/>
        </w:rPr>
        <w:t>F.O.B.W.</w:t>
      </w:r>
    </w:p>
    <w:p w14:paraId="67EE1161" w14:textId="77CA8747" w:rsidR="00054632" w:rsidRDefault="0041651F">
      <w:pPr>
        <w:spacing w:after="17" w:line="259" w:lineRule="auto"/>
        <w:ind w:left="0" w:firstLine="0"/>
      </w:pPr>
      <w:r>
        <w:rPr>
          <w:rFonts w:cs="Calibri"/>
          <w:color w:val="2F5496"/>
          <w:sz w:val="26"/>
          <w:u w:val="single" w:color="2F5496"/>
        </w:rPr>
        <w:t>SATURDAY MARCH 14, 2026</w:t>
      </w:r>
    </w:p>
    <w:p w14:paraId="7041168D" w14:textId="77777777" w:rsidR="007245D5" w:rsidRDefault="00B55B67">
      <w:pPr>
        <w:spacing w:after="0" w:line="259" w:lineRule="auto"/>
        <w:ind w:left="0" w:firstLine="0"/>
      </w:pPr>
      <w:r>
        <w:rPr>
          <w:rFonts w:cs="Calibri"/>
          <w:color w:val="2F5496"/>
          <w:sz w:val="26"/>
        </w:rPr>
        <w:t xml:space="preserve"> </w:t>
      </w:r>
    </w:p>
    <w:p w14:paraId="0C0B0CB2" w14:textId="77777777" w:rsidR="007245D5" w:rsidRDefault="00B55B67">
      <w:pPr>
        <w:numPr>
          <w:ilvl w:val="0"/>
          <w:numId w:val="1"/>
        </w:numPr>
        <w:ind w:hanging="360"/>
      </w:pPr>
      <w:r>
        <w:t xml:space="preserve">ALL racing entrants must wear an approved helmet and protective gear </w:t>
      </w:r>
      <w:r>
        <w:t xml:space="preserve">of choice while operating/driving a Motorized Barstool. </w:t>
      </w:r>
    </w:p>
    <w:p w14:paraId="1EF2CAAE" w14:textId="77777777" w:rsidR="007245D5" w:rsidRDefault="00B55B67">
      <w:pPr>
        <w:numPr>
          <w:ilvl w:val="0"/>
          <w:numId w:val="1"/>
        </w:numPr>
        <w:ind w:hanging="360"/>
      </w:pPr>
      <w:r>
        <w:t xml:space="preserve">All vehicles MUST have a functioning braking system. </w:t>
      </w:r>
    </w:p>
    <w:p w14:paraId="635629A9" w14:textId="77777777" w:rsidR="007245D5" w:rsidRDefault="00B55B67">
      <w:pPr>
        <w:numPr>
          <w:ilvl w:val="0"/>
          <w:numId w:val="1"/>
        </w:numPr>
        <w:ind w:hanging="360"/>
      </w:pPr>
      <w:r>
        <w:t xml:space="preserve">All vehicles must function as a freestanding barstool. </w:t>
      </w:r>
    </w:p>
    <w:p w14:paraId="7B8917ED" w14:textId="77777777" w:rsidR="007245D5" w:rsidRDefault="00B55B67">
      <w:pPr>
        <w:numPr>
          <w:ilvl w:val="0"/>
          <w:numId w:val="1"/>
        </w:numPr>
        <w:ind w:hanging="360"/>
      </w:pPr>
      <w:r>
        <w:t xml:space="preserve">Vehicle to have a minimum fixed </w:t>
      </w:r>
      <w:r>
        <w:rPr>
          <w:rFonts w:cs="Calibri"/>
        </w:rPr>
        <w:t>seat height of 29” (twenty</w:t>
      </w:r>
      <w:r>
        <w:t>-nine inches) 5.</w:t>
      </w:r>
      <w:r>
        <w:rPr>
          <w:rFonts w:ascii="Arial" w:eastAsia="Arial" w:hAnsi="Arial" w:cs="Arial"/>
        </w:rPr>
        <w:t xml:space="preserve"> </w:t>
      </w:r>
      <w:r>
        <w:t>Vehicle to have a maximum width of 3</w:t>
      </w:r>
      <w:r>
        <w:rPr>
          <w:rFonts w:cs="Calibri"/>
        </w:rPr>
        <w:t xml:space="preserve">2.5” </w:t>
      </w:r>
      <w:r>
        <w:t xml:space="preserve">(thirty-two and a half inches) </w:t>
      </w:r>
    </w:p>
    <w:p w14:paraId="5567CFA4" w14:textId="77777777" w:rsidR="007245D5" w:rsidRDefault="00B55B67">
      <w:pPr>
        <w:ind w:left="356"/>
      </w:pPr>
      <w:r>
        <w:t>6.</w:t>
      </w:r>
      <w:r>
        <w:rPr>
          <w:rFonts w:ascii="Arial" w:eastAsia="Arial" w:hAnsi="Arial" w:cs="Arial"/>
        </w:rPr>
        <w:t xml:space="preserve"> </w:t>
      </w:r>
      <w:r>
        <w:t xml:space="preserve">Power description:  </w:t>
      </w:r>
    </w:p>
    <w:p w14:paraId="0A9599AD" w14:textId="77777777" w:rsidR="007245D5" w:rsidRDefault="00B55B67">
      <w:pPr>
        <w:spacing w:after="0" w:line="259" w:lineRule="auto"/>
        <w:ind w:left="361" w:firstLine="0"/>
      </w:pPr>
      <w:r>
        <w:t xml:space="preserve">  </w:t>
      </w:r>
    </w:p>
    <w:p w14:paraId="2835462F" w14:textId="77777777" w:rsidR="007245D5" w:rsidRDefault="00B55B67">
      <w:pPr>
        <w:pStyle w:val="Heading1"/>
      </w:pPr>
      <w:r>
        <w:t>GAS CLASS</w:t>
      </w:r>
      <w:r>
        <w:rPr>
          <w:u w:val="none"/>
        </w:rPr>
        <w:t xml:space="preserve"> </w:t>
      </w:r>
    </w:p>
    <w:p w14:paraId="1ED245BA" w14:textId="77777777" w:rsidR="007245D5" w:rsidRDefault="00B55B67">
      <w:pPr>
        <w:spacing w:after="0" w:line="259" w:lineRule="auto"/>
        <w:ind w:left="0" w:firstLine="0"/>
      </w:pPr>
      <w:r>
        <w:t xml:space="preserve"> </w:t>
      </w:r>
    </w:p>
    <w:p w14:paraId="03C9C372" w14:textId="77777777" w:rsidR="007245D5" w:rsidRDefault="00B55B67">
      <w:pPr>
        <w:spacing w:after="0" w:line="241" w:lineRule="auto"/>
        <w:ind w:left="0" w:firstLine="0"/>
        <w:jc w:val="both"/>
      </w:pPr>
      <w:r>
        <w:t xml:space="preserve">4 STROKE GAS ENGINE (Max 212cc with recoil pull starter) Dead man switch, functional braking system, </w:t>
      </w:r>
      <w:r>
        <w:rPr>
          <w:rFonts w:cs="Calibri"/>
        </w:rPr>
        <w:t>29” minimum seat height. No power addi</w:t>
      </w:r>
      <w:r>
        <w:t xml:space="preserve">ng fuel additives or pump gas substitutes allowed due to safety issues.  </w:t>
      </w:r>
    </w:p>
    <w:p w14:paraId="6E5B9BD7" w14:textId="77777777" w:rsidR="007245D5" w:rsidRDefault="00B55B67">
      <w:pPr>
        <w:spacing w:after="0" w:line="259" w:lineRule="auto"/>
        <w:ind w:left="0" w:firstLine="0"/>
      </w:pPr>
      <w:r>
        <w:t xml:space="preserve"> </w:t>
      </w:r>
    </w:p>
    <w:p w14:paraId="4B76867C" w14:textId="77777777" w:rsidR="007245D5" w:rsidRDefault="00B55B67">
      <w:pPr>
        <w:spacing w:after="0" w:line="259" w:lineRule="auto"/>
        <w:ind w:left="-5"/>
      </w:pPr>
      <w:r>
        <w:t xml:space="preserve">     </w:t>
      </w:r>
      <w:r>
        <w:rPr>
          <w:rFonts w:cs="Calibri"/>
          <w:b/>
          <w:i/>
          <w:u w:val="single" w:color="000000"/>
        </w:rPr>
        <w:t>ELECTRIC CLASS</w:t>
      </w:r>
      <w:r>
        <w:rPr>
          <w:rFonts w:cs="Calibri"/>
          <w:b/>
          <w:i/>
        </w:rPr>
        <w:t xml:space="preserve"> </w:t>
      </w:r>
    </w:p>
    <w:p w14:paraId="1D1214CC" w14:textId="77777777" w:rsidR="007245D5" w:rsidRDefault="00B55B67">
      <w:pPr>
        <w:spacing w:after="0" w:line="259" w:lineRule="auto"/>
        <w:ind w:left="0" w:firstLine="0"/>
      </w:pPr>
      <w:r>
        <w:rPr>
          <w:rFonts w:cs="Calibri"/>
          <w:b/>
          <w:i/>
        </w:rPr>
        <w:t xml:space="preserve"> </w:t>
      </w:r>
    </w:p>
    <w:p w14:paraId="59B4901A" w14:textId="77777777" w:rsidR="007245D5" w:rsidRDefault="00B55B67">
      <w:pPr>
        <w:ind w:left="10"/>
      </w:pPr>
      <w:r>
        <w:t xml:space="preserve">12V electric auto starter motor, push button or rheostat, dead man switch, functional breaking system </w:t>
      </w:r>
    </w:p>
    <w:p w14:paraId="7F0925E9" w14:textId="77777777" w:rsidR="007245D5" w:rsidRDefault="00B55B67">
      <w:pPr>
        <w:spacing w:after="0" w:line="259" w:lineRule="auto"/>
        <w:ind w:left="0" w:firstLine="0"/>
      </w:pPr>
      <w:r>
        <w:t xml:space="preserve"> </w:t>
      </w:r>
    </w:p>
    <w:p w14:paraId="1D004E23" w14:textId="77777777" w:rsidR="007245D5" w:rsidRDefault="00B55B67">
      <w:pPr>
        <w:pStyle w:val="Heading1"/>
        <w:ind w:left="-5"/>
      </w:pPr>
      <w:r>
        <w:rPr>
          <w:b w:val="0"/>
          <w:i w:val="0"/>
          <w:u w:val="none"/>
        </w:rPr>
        <w:t xml:space="preserve">    </w:t>
      </w:r>
      <w:r>
        <w:t>NOVELTY CLASS</w:t>
      </w:r>
      <w:r>
        <w:rPr>
          <w:u w:val="none"/>
        </w:rPr>
        <w:t xml:space="preserve"> </w:t>
      </w:r>
    </w:p>
    <w:p w14:paraId="2FC25D2C" w14:textId="77777777" w:rsidR="007245D5" w:rsidRDefault="00B55B67">
      <w:pPr>
        <w:spacing w:after="0" w:line="259" w:lineRule="auto"/>
        <w:ind w:left="0" w:firstLine="0"/>
      </w:pPr>
      <w:r>
        <w:rPr>
          <w:rFonts w:cs="Calibri"/>
          <w:b/>
          <w:i/>
        </w:rPr>
        <w:t xml:space="preserve"> </w:t>
      </w:r>
    </w:p>
    <w:p w14:paraId="4E7D2D43" w14:textId="77777777" w:rsidR="007245D5" w:rsidRDefault="00B55B67">
      <w:pPr>
        <w:ind w:left="10"/>
      </w:pPr>
      <w:r>
        <w:t xml:space="preserve">Push, pull, sail, etc. human-power, wind power, gravity, functional breaking system.  </w:t>
      </w:r>
    </w:p>
    <w:p w14:paraId="333E39BC" w14:textId="77777777" w:rsidR="007245D5" w:rsidRDefault="00B55B67">
      <w:pPr>
        <w:spacing w:after="0" w:line="259" w:lineRule="auto"/>
        <w:ind w:left="0" w:firstLine="0"/>
      </w:pPr>
      <w:r>
        <w:t xml:space="preserve"> </w:t>
      </w:r>
    </w:p>
    <w:p w14:paraId="7539A554" w14:textId="77777777" w:rsidR="007245D5" w:rsidRDefault="00B55B67">
      <w:pPr>
        <w:spacing w:after="0" w:line="259" w:lineRule="auto"/>
        <w:ind w:left="0" w:firstLine="0"/>
      </w:pPr>
      <w:r>
        <w:t xml:space="preserve"> </w:t>
      </w:r>
    </w:p>
    <w:p w14:paraId="3F888505" w14:textId="77777777" w:rsidR="007245D5" w:rsidRDefault="00B55B67">
      <w:pPr>
        <w:spacing w:after="14" w:line="259" w:lineRule="auto"/>
        <w:ind w:left="0" w:firstLine="0"/>
      </w:pPr>
      <w:r>
        <w:t xml:space="preserve"> </w:t>
      </w:r>
    </w:p>
    <w:p w14:paraId="7363F43E" w14:textId="77777777" w:rsidR="007245D5" w:rsidRDefault="00B55B67">
      <w:pPr>
        <w:numPr>
          <w:ilvl w:val="0"/>
          <w:numId w:val="2"/>
        </w:numPr>
        <w:ind w:hanging="360"/>
      </w:pPr>
      <w:r>
        <w:t xml:space="preserve">Vehicle CANNOT have moveable outriggers. </w:t>
      </w:r>
    </w:p>
    <w:p w14:paraId="5C9DF026" w14:textId="77777777" w:rsidR="007245D5" w:rsidRDefault="00B55B67">
      <w:pPr>
        <w:numPr>
          <w:ilvl w:val="0"/>
          <w:numId w:val="2"/>
        </w:numPr>
        <w:ind w:hanging="360"/>
      </w:pPr>
      <w:r>
        <w:t xml:space="preserve">Vehicle must be able to navigate both left- and right-hand turns. </w:t>
      </w:r>
    </w:p>
    <w:p w14:paraId="3212C4C9" w14:textId="77777777" w:rsidR="007245D5" w:rsidRDefault="00B55B67">
      <w:pPr>
        <w:numPr>
          <w:ilvl w:val="0"/>
          <w:numId w:val="2"/>
        </w:numPr>
        <w:spacing w:after="9" w:line="259" w:lineRule="auto"/>
        <w:ind w:hanging="360"/>
      </w:pPr>
      <w:r>
        <w:rPr>
          <w:rFonts w:cs="Calibri"/>
          <w:b/>
          <w:u w:val="single" w:color="000000"/>
        </w:rPr>
        <w:t>ALL vehicles must have a dead man switch to disrupt power if the rider leaves the vehicle.</w:t>
      </w:r>
      <w:r>
        <w:t xml:space="preserve"> </w:t>
      </w:r>
    </w:p>
    <w:p w14:paraId="15142AD7" w14:textId="77777777" w:rsidR="007245D5" w:rsidRDefault="00B55B67">
      <w:pPr>
        <w:numPr>
          <w:ilvl w:val="0"/>
          <w:numId w:val="2"/>
        </w:numPr>
        <w:ind w:hanging="360"/>
      </w:pPr>
      <w:r>
        <w:t xml:space="preserve">Spectators will not be allowed to ride/operate vehicles. </w:t>
      </w:r>
    </w:p>
    <w:p w14:paraId="41BC2916" w14:textId="77777777" w:rsidR="007245D5" w:rsidRDefault="00B55B67">
      <w:pPr>
        <w:numPr>
          <w:ilvl w:val="0"/>
          <w:numId w:val="2"/>
        </w:numPr>
        <w:ind w:hanging="360"/>
      </w:pPr>
      <w:r>
        <w:t xml:space="preserve">All participants must become honorary members of the Bar Stool Riders Association. </w:t>
      </w:r>
    </w:p>
    <w:p w14:paraId="6A81068F" w14:textId="6D76B15D" w:rsidR="007245D5" w:rsidRDefault="00B55B67">
      <w:pPr>
        <w:numPr>
          <w:ilvl w:val="0"/>
          <w:numId w:val="2"/>
        </w:numPr>
        <w:ind w:hanging="360"/>
      </w:pPr>
      <w:r>
        <w:t xml:space="preserve">Notarized entry form and hold harmless form required to participate. </w:t>
      </w:r>
      <w:r>
        <w:rPr>
          <w:rFonts w:cs="Calibri"/>
          <w:i/>
        </w:rPr>
        <w:t>(Notary will be present on day of event 03/1</w:t>
      </w:r>
      <w:r w:rsidR="006F4CA9">
        <w:rPr>
          <w:rFonts w:cs="Calibri"/>
          <w:i/>
        </w:rPr>
        <w:t>4</w:t>
      </w:r>
      <w:r>
        <w:rPr>
          <w:rFonts w:cs="Calibri"/>
          <w:i/>
        </w:rPr>
        <w:t>/202</w:t>
      </w:r>
      <w:r w:rsidR="006F4CA9">
        <w:rPr>
          <w:rFonts w:cs="Calibri"/>
          <w:i/>
        </w:rPr>
        <w:t>6</w:t>
      </w:r>
      <w:r>
        <w:rPr>
          <w:rFonts w:cs="Calibri"/>
          <w:i/>
        </w:rPr>
        <w:t xml:space="preserve"> from 10 am -12 pm)</w:t>
      </w:r>
      <w:r>
        <w:t xml:space="preserve"> </w:t>
      </w:r>
    </w:p>
    <w:p w14:paraId="72E5866B" w14:textId="77777777" w:rsidR="007245D5" w:rsidRDefault="00B55B67">
      <w:pPr>
        <w:numPr>
          <w:ilvl w:val="0"/>
          <w:numId w:val="2"/>
        </w:numPr>
        <w:ind w:hanging="360"/>
      </w:pPr>
      <w:r>
        <w:t xml:space="preserve">Participants with personal insurance must show proof of medical insurance and agree to file on said medical insurance if any injuries as a result of participating in event and must also sign waiver. If no insurance, you will be personally responsible as stated and agreed upon in signed waiver.  </w:t>
      </w:r>
    </w:p>
    <w:p w14:paraId="6A62BB58" w14:textId="77777777" w:rsidR="007245D5" w:rsidRDefault="00B55B67">
      <w:pPr>
        <w:numPr>
          <w:ilvl w:val="0"/>
          <w:numId w:val="2"/>
        </w:numPr>
        <w:ind w:hanging="360"/>
      </w:pPr>
      <w:r>
        <w:t xml:space="preserve">All participants must demonstrate and pass vehicle operation proficiency.  </w:t>
      </w:r>
    </w:p>
    <w:p w14:paraId="68B9FE33" w14:textId="77777777" w:rsidR="007245D5" w:rsidRDefault="00B55B67">
      <w:pPr>
        <w:numPr>
          <w:ilvl w:val="0"/>
          <w:numId w:val="2"/>
        </w:numPr>
        <w:ind w:hanging="360"/>
      </w:pPr>
      <w:r>
        <w:lastRenderedPageBreak/>
        <w:t xml:space="preserve">All vehicles must pass vehicle safety inspection. </w:t>
      </w:r>
    </w:p>
    <w:p w14:paraId="4259E58F" w14:textId="77777777" w:rsidR="007245D5" w:rsidRDefault="00B55B67">
      <w:pPr>
        <w:numPr>
          <w:ilvl w:val="0"/>
          <w:numId w:val="2"/>
        </w:numPr>
        <w:ind w:hanging="360"/>
      </w:pPr>
      <w:r>
        <w:t xml:space="preserve">No drinking by participant allowed prior to or during racing event. </w:t>
      </w:r>
    </w:p>
    <w:p w14:paraId="0DC88288" w14:textId="77777777" w:rsidR="007245D5" w:rsidRDefault="00B55B67">
      <w:pPr>
        <w:numPr>
          <w:ilvl w:val="0"/>
          <w:numId w:val="2"/>
        </w:numPr>
        <w:ind w:hanging="360"/>
      </w:pPr>
      <w:r>
        <w:t xml:space="preserve">$20 entry fee.  </w:t>
      </w:r>
    </w:p>
    <w:p w14:paraId="60445E3E" w14:textId="77777777" w:rsidR="007245D5" w:rsidRDefault="00B55B67">
      <w:pPr>
        <w:numPr>
          <w:ilvl w:val="0"/>
          <w:numId w:val="2"/>
        </w:numPr>
        <w:ind w:hanging="360"/>
      </w:pPr>
      <w:r>
        <w:t xml:space="preserve">A running start of 10 feet or less will be permitted.  </w:t>
      </w:r>
    </w:p>
    <w:sectPr w:rsidR="007245D5">
      <w:pgSz w:w="12240" w:h="15840"/>
      <w:pgMar w:top="1440" w:right="1471" w:bottom="1440" w:left="144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ptos">
    <w:panose1 w:val="020B0004020202020204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 Display">
    <w:panose1 w:val="020B0004020202020204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140EC"/>
    <w:multiLevelType w:val="hybridMultilevel"/>
    <w:tmpl w:val="FFFFFFFF"/>
    <w:lvl w:ilvl="0" w:tplc="D1A43B5A">
      <w:start w:val="7"/>
      <w:numFmt w:val="decimal"/>
      <w:lvlText w:val="%1."/>
      <w:lvlJc w:val="left"/>
      <w:pPr>
        <w:ind w:left="70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780D5DE">
      <w:start w:val="1"/>
      <w:numFmt w:val="lowerLetter"/>
      <w:lvlText w:val="%2"/>
      <w:lvlJc w:val="left"/>
      <w:pPr>
        <w:ind w:left="144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99C679E">
      <w:start w:val="1"/>
      <w:numFmt w:val="lowerRoman"/>
      <w:lvlText w:val="%3"/>
      <w:lvlJc w:val="left"/>
      <w:pPr>
        <w:ind w:left="216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EC027E4">
      <w:start w:val="1"/>
      <w:numFmt w:val="decimal"/>
      <w:lvlText w:val="%4"/>
      <w:lvlJc w:val="left"/>
      <w:pPr>
        <w:ind w:left="288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E163458">
      <w:start w:val="1"/>
      <w:numFmt w:val="lowerLetter"/>
      <w:lvlText w:val="%5"/>
      <w:lvlJc w:val="left"/>
      <w:pPr>
        <w:ind w:left="360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68166D3C">
      <w:start w:val="1"/>
      <w:numFmt w:val="lowerRoman"/>
      <w:lvlText w:val="%6"/>
      <w:lvlJc w:val="left"/>
      <w:pPr>
        <w:ind w:left="432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3BA48D0">
      <w:start w:val="1"/>
      <w:numFmt w:val="decimal"/>
      <w:lvlText w:val="%7"/>
      <w:lvlJc w:val="left"/>
      <w:pPr>
        <w:ind w:left="504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1FE690E">
      <w:start w:val="1"/>
      <w:numFmt w:val="lowerLetter"/>
      <w:lvlText w:val="%8"/>
      <w:lvlJc w:val="left"/>
      <w:pPr>
        <w:ind w:left="576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8608544">
      <w:start w:val="1"/>
      <w:numFmt w:val="lowerRoman"/>
      <w:lvlText w:val="%9"/>
      <w:lvlJc w:val="left"/>
      <w:pPr>
        <w:ind w:left="648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25E02E52"/>
    <w:multiLevelType w:val="hybridMultilevel"/>
    <w:tmpl w:val="FFFFFFFF"/>
    <w:lvl w:ilvl="0" w:tplc="5F6C3E2E">
      <w:start w:val="1"/>
      <w:numFmt w:val="decimal"/>
      <w:lvlText w:val="%1."/>
      <w:lvlJc w:val="left"/>
      <w:pPr>
        <w:ind w:left="70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C003156">
      <w:start w:val="1"/>
      <w:numFmt w:val="lowerLetter"/>
      <w:lvlText w:val="%2"/>
      <w:lvlJc w:val="left"/>
      <w:pPr>
        <w:ind w:left="144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004DF26">
      <w:start w:val="1"/>
      <w:numFmt w:val="lowerRoman"/>
      <w:lvlText w:val="%3"/>
      <w:lvlJc w:val="left"/>
      <w:pPr>
        <w:ind w:left="216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F1AA158">
      <w:start w:val="1"/>
      <w:numFmt w:val="decimal"/>
      <w:lvlText w:val="%4"/>
      <w:lvlJc w:val="left"/>
      <w:pPr>
        <w:ind w:left="288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5385378">
      <w:start w:val="1"/>
      <w:numFmt w:val="lowerLetter"/>
      <w:lvlText w:val="%5"/>
      <w:lvlJc w:val="left"/>
      <w:pPr>
        <w:ind w:left="360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4CCCB82">
      <w:start w:val="1"/>
      <w:numFmt w:val="lowerRoman"/>
      <w:lvlText w:val="%6"/>
      <w:lvlJc w:val="left"/>
      <w:pPr>
        <w:ind w:left="432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530D0DE">
      <w:start w:val="1"/>
      <w:numFmt w:val="decimal"/>
      <w:lvlText w:val="%7"/>
      <w:lvlJc w:val="left"/>
      <w:pPr>
        <w:ind w:left="504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36EB7B8">
      <w:start w:val="1"/>
      <w:numFmt w:val="lowerLetter"/>
      <w:lvlText w:val="%8"/>
      <w:lvlJc w:val="left"/>
      <w:pPr>
        <w:ind w:left="576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E1488B0">
      <w:start w:val="1"/>
      <w:numFmt w:val="lowerRoman"/>
      <w:lvlText w:val="%9"/>
      <w:lvlJc w:val="left"/>
      <w:pPr>
        <w:ind w:left="648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378018098">
    <w:abstractNumId w:val="1"/>
  </w:num>
  <w:num w:numId="2" w16cid:durableId="20375805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23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45D5"/>
    <w:rsid w:val="00054632"/>
    <w:rsid w:val="0041651F"/>
    <w:rsid w:val="0063019F"/>
    <w:rsid w:val="006F4CA9"/>
    <w:rsid w:val="007245D5"/>
    <w:rsid w:val="00811A9E"/>
    <w:rsid w:val="00B55B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FE219EC"/>
  <w15:docId w15:val="{3F2CA2A0-D8B0-A140-B187-0A282EFC37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4" w:line="248" w:lineRule="auto"/>
      <w:ind w:left="371" w:hanging="10"/>
    </w:pPr>
    <w:rPr>
      <w:rFonts w:ascii="Calibri" w:eastAsia="Calibri" w:hAnsi="Calibri" w:cs="Times New Roman"/>
      <w:color w:val="000000"/>
      <w:sz w:val="22"/>
      <w:lang w:val="en" w:eastAsia="en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0" w:line="259" w:lineRule="auto"/>
      <w:ind w:left="371" w:hanging="10"/>
      <w:outlineLvl w:val="0"/>
    </w:pPr>
    <w:rPr>
      <w:rFonts w:ascii="Calibri" w:eastAsia="Calibri" w:hAnsi="Calibri" w:cs="Calibri"/>
      <w:b/>
      <w:i/>
      <w:color w:val="000000"/>
      <w:sz w:val="22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Calibri" w:eastAsia="Calibri" w:hAnsi="Calibri" w:cs="Calibri"/>
      <w:b/>
      <w:i/>
      <w:color w:val="000000"/>
      <w:sz w:val="22"/>
      <w:u w:val="single"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305</Words>
  <Characters>1744</Characters>
  <Application>Microsoft Office Word</Application>
  <DocSecurity>0</DocSecurity>
  <Lines>14</Lines>
  <Paragraphs>4</Paragraphs>
  <ScaleCrop>false</ScaleCrop>
  <Company/>
  <LinksUpToDate>false</LinksUpToDate>
  <CharactersWithSpaces>2045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kara burris</dc:creator>
  <cp:keywords/>
  <cp:lastModifiedBy>kara burris</cp:lastModifiedBy>
  <cp:revision>2</cp:revision>
  <dcterms:created xsi:type="dcterms:W3CDTF">2026-01-30T03:01:00Z</dcterms:created>
  <dcterms:modified xsi:type="dcterms:W3CDTF">2026-01-30T03:01:00Z</dcterms:modified>
</cp:coreProperties>
</file>